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78A59" w14:textId="77777777" w:rsidR="00117F92" w:rsidRDefault="00764B2D" w:rsidP="0089066F">
      <w:pPr>
        <w:shd w:val="clear" w:color="auto" w:fill="FFFFFF"/>
        <w:spacing w:after="0" w:line="240" w:lineRule="auto"/>
        <w:textAlignment w:val="center"/>
        <w:rPr>
          <w:rFonts w:eastAsia="Times New Roman" w:cs="Helvetica"/>
          <w:color w:val="333333"/>
          <w:kern w:val="0"/>
          <w:lang w:eastAsia="nl-NL"/>
          <w14:ligatures w14:val="none"/>
        </w:rPr>
      </w:pPr>
      <w:bookmarkStart w:id="0" w:name="_GoBack"/>
      <w:bookmarkEnd w:id="0"/>
      <w:r w:rsidRPr="00AF0346">
        <w:rPr>
          <w:rFonts w:eastAsia="Times New Roman" w:cs="Helvetica"/>
          <w:color w:val="333333"/>
          <w:kern w:val="0"/>
          <w:lang w:eastAsia="nl-NL"/>
          <w14:ligatures w14:val="none"/>
        </w:rPr>
        <w:t> </w:t>
      </w:r>
    </w:p>
    <w:p w14:paraId="4BB05CFF" w14:textId="3956E9E3" w:rsidR="00764B2D" w:rsidRDefault="00764B2D" w:rsidP="0089066F">
      <w:pPr>
        <w:shd w:val="clear" w:color="auto" w:fill="FFFFFF"/>
        <w:spacing w:after="0" w:line="240" w:lineRule="auto"/>
        <w:textAlignment w:val="center"/>
        <w:rPr>
          <w:rFonts w:eastAsia="Times New Roman" w:cs="Helvetica"/>
          <w:b/>
          <w:bCs/>
          <w:color w:val="333333"/>
          <w:kern w:val="0"/>
          <w:lang w:eastAsia="nl-NL"/>
          <w14:ligatures w14:val="none"/>
        </w:rPr>
      </w:pPr>
      <w:r w:rsidRPr="00AF0346">
        <w:rPr>
          <w:rFonts w:eastAsia="Times New Roman" w:cs="Helvetica"/>
          <w:b/>
          <w:bCs/>
          <w:color w:val="333333"/>
          <w:kern w:val="0"/>
          <w:lang w:eastAsia="nl-NL"/>
          <w14:ligatures w14:val="none"/>
        </w:rPr>
        <w:t xml:space="preserve">Privacy </w:t>
      </w:r>
      <w:r w:rsidR="00AF0346" w:rsidRPr="00AF0346">
        <w:rPr>
          <w:rFonts w:eastAsia="Times New Roman" w:cs="Helvetica"/>
          <w:b/>
          <w:bCs/>
          <w:color w:val="333333"/>
          <w:kern w:val="0"/>
          <w:lang w:eastAsia="nl-NL"/>
          <w14:ligatures w14:val="none"/>
        </w:rPr>
        <w:t>verklaring</w:t>
      </w:r>
      <w:r w:rsidRPr="00AF0346">
        <w:rPr>
          <w:rFonts w:eastAsia="Times New Roman" w:cs="Helvetica"/>
          <w:b/>
          <w:bCs/>
          <w:color w:val="333333"/>
          <w:kern w:val="0"/>
          <w:lang w:eastAsia="nl-NL"/>
          <w14:ligatures w14:val="none"/>
        </w:rPr>
        <w:t xml:space="preserve"> VEG de Koningshof te Andel</w:t>
      </w:r>
    </w:p>
    <w:p w14:paraId="1F5FA0E2" w14:textId="77777777" w:rsidR="0089066F" w:rsidRPr="00AF0346" w:rsidRDefault="0089066F" w:rsidP="0089066F">
      <w:pPr>
        <w:shd w:val="clear" w:color="auto" w:fill="FFFFFF"/>
        <w:spacing w:after="0" w:line="240" w:lineRule="auto"/>
        <w:textAlignment w:val="center"/>
        <w:rPr>
          <w:rFonts w:eastAsia="Times New Roman" w:cs="Helvetica"/>
          <w:color w:val="333333"/>
          <w:kern w:val="0"/>
          <w:lang w:eastAsia="nl-NL"/>
          <w14:ligatures w14:val="none"/>
        </w:rPr>
      </w:pPr>
    </w:p>
    <w:p w14:paraId="47EC732F" w14:textId="3DBFB474" w:rsidR="00764B2D" w:rsidRPr="00AF0346" w:rsidRDefault="00764B2D" w:rsidP="00764B2D">
      <w:pPr>
        <w:shd w:val="clear" w:color="auto" w:fill="FFFFFF"/>
        <w:spacing w:after="135" w:line="240" w:lineRule="auto"/>
        <w:rPr>
          <w:rFonts w:eastAsia="Times New Roman" w:cs="Helvetica"/>
          <w:color w:val="333333"/>
          <w:kern w:val="0"/>
          <w:lang w:eastAsia="nl-NL"/>
          <w14:ligatures w14:val="none"/>
        </w:rPr>
      </w:pPr>
      <w:r w:rsidRPr="00AF0346">
        <w:rPr>
          <w:rFonts w:eastAsia="Times New Roman" w:cs="Helvetica"/>
          <w:color w:val="333333"/>
          <w:kern w:val="0"/>
          <w:lang w:eastAsia="nl-NL"/>
          <w14:ligatures w14:val="none"/>
        </w:rPr>
        <w:t>VEG de Koningshof te Andel verwerkt persoonsgegevens en andere data in overeenstemming met de geldende wetgeving. Wij vinden uw privacy erg belangrijk en gaan zorgvuldig met uw persoonsgegevens om. Uw persoonsgegevens worden uitsluitend door of namens ons gebruikt en worden niet aan derden ter beschikking gesteld. Hieronder staat precies wat u van ons kunt verwachten en aan welke regels we ons houden.</w:t>
      </w:r>
    </w:p>
    <w:p w14:paraId="550BB607" w14:textId="77777777" w:rsidR="00764B2D" w:rsidRPr="00AF0346" w:rsidRDefault="00764B2D" w:rsidP="00764B2D">
      <w:pPr>
        <w:shd w:val="clear" w:color="auto" w:fill="FFFFFF"/>
        <w:spacing w:after="135" w:line="240" w:lineRule="auto"/>
        <w:rPr>
          <w:rFonts w:eastAsia="Times New Roman" w:cs="Helvetica"/>
          <w:color w:val="333333"/>
          <w:kern w:val="0"/>
          <w:lang w:eastAsia="nl-NL"/>
          <w14:ligatures w14:val="none"/>
        </w:rPr>
      </w:pPr>
      <w:r w:rsidRPr="00AF0346">
        <w:rPr>
          <w:rFonts w:eastAsia="Times New Roman" w:cs="Helvetica"/>
          <w:b/>
          <w:bCs/>
          <w:color w:val="333333"/>
          <w:kern w:val="0"/>
          <w:lang w:eastAsia="nl-NL"/>
          <w14:ligatures w14:val="none"/>
        </w:rPr>
        <w:t>Toepasselijkheid</w:t>
      </w:r>
    </w:p>
    <w:p w14:paraId="3D531039" w14:textId="77777777" w:rsidR="00764B2D" w:rsidRPr="00AF0346" w:rsidRDefault="00764B2D" w:rsidP="00764B2D">
      <w:pPr>
        <w:shd w:val="clear" w:color="auto" w:fill="FFFFFF"/>
        <w:spacing w:after="135" w:line="240" w:lineRule="auto"/>
        <w:rPr>
          <w:rFonts w:eastAsia="Times New Roman" w:cs="Helvetica"/>
          <w:color w:val="333333"/>
          <w:kern w:val="0"/>
          <w:lang w:eastAsia="nl-NL"/>
          <w14:ligatures w14:val="none"/>
        </w:rPr>
      </w:pPr>
      <w:r w:rsidRPr="00AF0346">
        <w:rPr>
          <w:rFonts w:eastAsia="Times New Roman" w:cs="Helvetica"/>
          <w:color w:val="333333"/>
          <w:kern w:val="0"/>
          <w:lang w:eastAsia="nl-NL"/>
          <w14:ligatures w14:val="none"/>
        </w:rPr>
        <w:t>Dit privacy statement is van toepassing op de verwerking van:</w:t>
      </w:r>
    </w:p>
    <w:p w14:paraId="36A220D7" w14:textId="320BE4D5" w:rsidR="00764B2D" w:rsidRPr="00AF0346" w:rsidRDefault="00764B2D" w:rsidP="001441CD">
      <w:pPr>
        <w:numPr>
          <w:ilvl w:val="0"/>
          <w:numId w:val="1"/>
        </w:numPr>
        <w:shd w:val="clear" w:color="auto" w:fill="FFFFFF"/>
        <w:spacing w:before="100" w:beforeAutospacing="1" w:after="100" w:afterAutospacing="1" w:line="270" w:lineRule="atLeast"/>
        <w:ind w:left="284" w:hanging="284"/>
        <w:rPr>
          <w:rFonts w:eastAsia="Times New Roman" w:cs="Helvetica"/>
          <w:color w:val="333333"/>
          <w:kern w:val="0"/>
          <w:lang w:eastAsia="nl-NL"/>
          <w14:ligatures w14:val="none"/>
        </w:rPr>
      </w:pPr>
      <w:r w:rsidRPr="00AF0346">
        <w:rPr>
          <w:rFonts w:eastAsia="Times New Roman" w:cs="Helvetica"/>
          <w:color w:val="333333"/>
          <w:kern w:val="0"/>
          <w:lang w:eastAsia="nl-NL"/>
          <w14:ligatures w14:val="none"/>
        </w:rPr>
        <w:t>de door leden, vaste bezoekers en bezoekers verstrekte persoonlijke informatie en</w:t>
      </w:r>
    </w:p>
    <w:p w14:paraId="04D2B28C" w14:textId="382BBF2D" w:rsidR="00764B2D" w:rsidRPr="00AF0346" w:rsidRDefault="00764B2D" w:rsidP="001441CD">
      <w:pPr>
        <w:numPr>
          <w:ilvl w:val="0"/>
          <w:numId w:val="1"/>
        </w:numPr>
        <w:shd w:val="clear" w:color="auto" w:fill="FFFFFF"/>
        <w:spacing w:before="100" w:beforeAutospacing="1" w:after="100" w:afterAutospacing="1" w:line="270" w:lineRule="atLeast"/>
        <w:ind w:left="284" w:hanging="284"/>
        <w:rPr>
          <w:rFonts w:eastAsia="Times New Roman" w:cs="Helvetica"/>
          <w:color w:val="333333"/>
          <w:kern w:val="0"/>
          <w:lang w:eastAsia="nl-NL"/>
          <w14:ligatures w14:val="none"/>
        </w:rPr>
      </w:pPr>
      <w:r w:rsidRPr="00AF0346">
        <w:rPr>
          <w:rFonts w:eastAsia="Times New Roman" w:cs="Helvetica"/>
          <w:color w:val="333333"/>
          <w:kern w:val="0"/>
          <w:lang w:eastAsia="nl-NL"/>
          <w14:ligatures w14:val="none"/>
        </w:rPr>
        <w:t>data verkregen naar aanleiding van uw bezoek aan en gebruik van onze website.</w:t>
      </w:r>
    </w:p>
    <w:p w14:paraId="2218618E" w14:textId="77777777" w:rsidR="00764B2D" w:rsidRPr="00AF0346" w:rsidRDefault="00764B2D" w:rsidP="00764B2D">
      <w:pPr>
        <w:shd w:val="clear" w:color="auto" w:fill="FFFFFF"/>
        <w:spacing w:after="135" w:line="240" w:lineRule="auto"/>
        <w:rPr>
          <w:rFonts w:eastAsia="Times New Roman" w:cs="Helvetica"/>
          <w:color w:val="333333"/>
          <w:kern w:val="0"/>
          <w:lang w:eastAsia="nl-NL"/>
          <w14:ligatures w14:val="none"/>
        </w:rPr>
      </w:pPr>
      <w:r w:rsidRPr="00AF0346">
        <w:rPr>
          <w:rFonts w:eastAsia="Times New Roman" w:cs="Helvetica"/>
          <w:b/>
          <w:bCs/>
          <w:color w:val="333333"/>
          <w:kern w:val="0"/>
          <w:lang w:eastAsia="nl-NL"/>
          <w14:ligatures w14:val="none"/>
        </w:rPr>
        <w:t>Verwerking van uw gegevens</w:t>
      </w:r>
    </w:p>
    <w:p w14:paraId="0112E901" w14:textId="77777777" w:rsidR="00B301FD" w:rsidRDefault="00764B2D" w:rsidP="00764B2D">
      <w:pPr>
        <w:shd w:val="clear" w:color="auto" w:fill="FFFFFF"/>
        <w:spacing w:after="135" w:line="240" w:lineRule="auto"/>
        <w:rPr>
          <w:rFonts w:eastAsia="Times New Roman" w:cs="Helvetica"/>
          <w:color w:val="333333"/>
          <w:kern w:val="0"/>
          <w:lang w:eastAsia="nl-NL"/>
          <w14:ligatures w14:val="none"/>
        </w:rPr>
      </w:pPr>
      <w:r w:rsidRPr="00AF0346">
        <w:rPr>
          <w:rFonts w:eastAsia="Times New Roman" w:cs="Helvetica"/>
          <w:color w:val="333333"/>
          <w:kern w:val="0"/>
          <w:lang w:eastAsia="nl-NL"/>
          <w14:ligatures w14:val="none"/>
        </w:rPr>
        <w:t xml:space="preserve">VEG de Koningshof houdt een leden- en vaste bezoekersadministratie bij, waarin ook persoonsgegevens van andere relaties worden vastgelegd. Relaties zijn personen die onze activiteiten hebben bezocht, zich hebben opgegeven voor </w:t>
      </w:r>
      <w:r w:rsidR="00E46C2B">
        <w:rPr>
          <w:rFonts w:eastAsia="Times New Roman" w:cs="Helvetica"/>
          <w:color w:val="333333"/>
          <w:kern w:val="0"/>
          <w:lang w:eastAsia="nl-NL"/>
          <w14:ligatures w14:val="none"/>
        </w:rPr>
        <w:t>het ontvangen van berichten</w:t>
      </w:r>
      <w:r w:rsidRPr="00AF0346">
        <w:rPr>
          <w:rFonts w:eastAsia="Times New Roman" w:cs="Helvetica"/>
          <w:color w:val="333333"/>
          <w:kern w:val="0"/>
          <w:lang w:eastAsia="nl-NL"/>
          <w14:ligatures w14:val="none"/>
        </w:rPr>
        <w:t xml:space="preserve">, maar geen lid of vaste bezoeker zijn. </w:t>
      </w:r>
      <w:r w:rsidR="008969A8">
        <w:rPr>
          <w:rFonts w:eastAsia="Times New Roman" w:cs="Helvetica"/>
          <w:color w:val="333333"/>
          <w:kern w:val="0"/>
          <w:lang w:eastAsia="nl-NL"/>
          <w14:ligatures w14:val="none"/>
        </w:rPr>
        <w:t>De activiteiten</w:t>
      </w:r>
      <w:r w:rsidRPr="00AF0346">
        <w:rPr>
          <w:rFonts w:eastAsia="Times New Roman" w:cs="Helvetica"/>
          <w:color w:val="333333"/>
          <w:kern w:val="0"/>
          <w:lang w:eastAsia="nl-NL"/>
          <w14:ligatures w14:val="none"/>
        </w:rPr>
        <w:t xml:space="preserve"> van VEG de Koningshof word</w:t>
      </w:r>
      <w:r w:rsidR="008969A8">
        <w:rPr>
          <w:rFonts w:eastAsia="Times New Roman" w:cs="Helvetica"/>
          <w:color w:val="333333"/>
          <w:kern w:val="0"/>
          <w:lang w:eastAsia="nl-NL"/>
          <w14:ligatures w14:val="none"/>
        </w:rPr>
        <w:t>en</w:t>
      </w:r>
      <w:r w:rsidRPr="00AF0346">
        <w:rPr>
          <w:rFonts w:eastAsia="Times New Roman" w:cs="Helvetica"/>
          <w:color w:val="333333"/>
          <w:kern w:val="0"/>
          <w:lang w:eastAsia="nl-NL"/>
          <w14:ligatures w14:val="none"/>
        </w:rPr>
        <w:t xml:space="preserve"> voornamelijk gefinancierd door giften van leden en gasten. Wij verzamelen persoonsgegevens (naam, adres, woonplaats, telefoonnummer, e-mailadres en geboortedatum) om u gericht te kunnen informeren over gemeentelijke activiteiten. </w:t>
      </w:r>
    </w:p>
    <w:p w14:paraId="1C633D02" w14:textId="29052206" w:rsidR="00764B2D" w:rsidRPr="00AF0346" w:rsidRDefault="00764B2D" w:rsidP="00764B2D">
      <w:pPr>
        <w:shd w:val="clear" w:color="auto" w:fill="FFFFFF"/>
        <w:spacing w:after="135" w:line="240" w:lineRule="auto"/>
        <w:rPr>
          <w:rFonts w:eastAsia="Times New Roman" w:cs="Helvetica"/>
          <w:color w:val="333333"/>
          <w:kern w:val="0"/>
          <w:lang w:eastAsia="nl-NL"/>
          <w14:ligatures w14:val="none"/>
        </w:rPr>
      </w:pPr>
      <w:r w:rsidRPr="00AF0346">
        <w:rPr>
          <w:rFonts w:eastAsia="Times New Roman" w:cs="Helvetica"/>
          <w:color w:val="333333"/>
          <w:kern w:val="0"/>
          <w:lang w:eastAsia="nl-NL"/>
          <w14:ligatures w14:val="none"/>
        </w:rPr>
        <w:t>Het verzamelen van persoonsgegevens gebeurt via de website</w:t>
      </w:r>
      <w:r w:rsidR="00206813">
        <w:rPr>
          <w:rFonts w:eastAsia="Times New Roman" w:cs="Helvetica"/>
          <w:color w:val="333333"/>
          <w:kern w:val="0"/>
          <w:lang w:eastAsia="nl-NL"/>
          <w14:ligatures w14:val="none"/>
        </w:rPr>
        <w:t xml:space="preserve">, </w:t>
      </w:r>
      <w:r w:rsidRPr="00AF0346">
        <w:rPr>
          <w:rFonts w:eastAsia="Times New Roman" w:cs="Helvetica"/>
          <w:color w:val="333333"/>
          <w:kern w:val="0"/>
          <w:lang w:eastAsia="nl-NL"/>
          <w14:ligatures w14:val="none"/>
        </w:rPr>
        <w:t xml:space="preserve">e-mail </w:t>
      </w:r>
      <w:r w:rsidR="008F5455">
        <w:rPr>
          <w:rFonts w:eastAsia="Times New Roman" w:cs="Helvetica"/>
          <w:color w:val="333333"/>
          <w:kern w:val="0"/>
          <w:lang w:eastAsia="nl-NL"/>
          <w14:ligatures w14:val="none"/>
        </w:rPr>
        <w:t xml:space="preserve">en de kerk app </w:t>
      </w:r>
      <w:r w:rsidR="001D344F">
        <w:rPr>
          <w:rFonts w:eastAsia="Times New Roman" w:cs="Helvetica"/>
          <w:color w:val="333333"/>
          <w:kern w:val="0"/>
          <w:lang w:eastAsia="nl-NL"/>
          <w14:ligatures w14:val="none"/>
        </w:rPr>
        <w:t>“</w:t>
      </w:r>
      <w:r w:rsidR="008F5455">
        <w:rPr>
          <w:rFonts w:eastAsia="Times New Roman" w:cs="Helvetica"/>
          <w:color w:val="333333"/>
          <w:kern w:val="0"/>
          <w:lang w:eastAsia="nl-NL"/>
          <w14:ligatures w14:val="none"/>
        </w:rPr>
        <w:t>De Koningshof</w:t>
      </w:r>
      <w:r w:rsidR="001D344F">
        <w:rPr>
          <w:rFonts w:eastAsia="Times New Roman" w:cs="Helvetica"/>
          <w:color w:val="333333"/>
          <w:kern w:val="0"/>
          <w:lang w:eastAsia="nl-NL"/>
          <w14:ligatures w14:val="none"/>
        </w:rPr>
        <w:t xml:space="preserve">” </w:t>
      </w:r>
      <w:r w:rsidR="00D55DBC">
        <w:rPr>
          <w:rFonts w:eastAsia="Times New Roman" w:cs="Helvetica"/>
          <w:color w:val="333333"/>
          <w:kern w:val="0"/>
          <w:lang w:eastAsia="nl-NL"/>
          <w14:ligatures w14:val="none"/>
        </w:rPr>
        <w:t>en</w:t>
      </w:r>
      <w:r w:rsidRPr="00AF0346">
        <w:rPr>
          <w:rFonts w:eastAsia="Times New Roman" w:cs="Helvetica"/>
          <w:color w:val="333333"/>
          <w:kern w:val="0"/>
          <w:lang w:eastAsia="nl-NL"/>
          <w14:ligatures w14:val="none"/>
        </w:rPr>
        <w:t xml:space="preserve"> u zich aanmeldt </w:t>
      </w:r>
      <w:r w:rsidR="00E84E5C">
        <w:rPr>
          <w:rFonts w:eastAsia="Times New Roman" w:cs="Helvetica"/>
          <w:color w:val="333333"/>
          <w:kern w:val="0"/>
          <w:lang w:eastAsia="nl-NL"/>
          <w14:ligatures w14:val="none"/>
        </w:rPr>
        <w:t>via</w:t>
      </w:r>
      <w:r w:rsidRPr="00AF0346">
        <w:rPr>
          <w:rFonts w:eastAsia="Times New Roman" w:cs="Helvetica"/>
          <w:color w:val="333333"/>
          <w:kern w:val="0"/>
          <w:lang w:eastAsia="nl-NL"/>
          <w14:ligatures w14:val="none"/>
        </w:rPr>
        <w:t xml:space="preserve"> </w:t>
      </w:r>
      <w:r w:rsidR="00E84E5C">
        <w:rPr>
          <w:rFonts w:eastAsia="Times New Roman" w:cs="Helvetica"/>
          <w:color w:val="333333"/>
          <w:kern w:val="0"/>
          <w:lang w:eastAsia="nl-NL"/>
          <w14:ligatures w14:val="none"/>
        </w:rPr>
        <w:t>éé</w:t>
      </w:r>
      <w:r w:rsidRPr="00AF0346">
        <w:rPr>
          <w:rFonts w:eastAsia="Times New Roman" w:cs="Helvetica"/>
          <w:color w:val="333333"/>
          <w:kern w:val="0"/>
          <w:lang w:eastAsia="nl-NL"/>
          <w14:ligatures w14:val="none"/>
        </w:rPr>
        <w:t xml:space="preserve">n van onze communicatie middelen, lid of vaste bezoeker wordt of wanneer u deelneemt aan één van onze activiteiten. </w:t>
      </w:r>
      <w:r w:rsidR="001A3C16">
        <w:rPr>
          <w:rFonts w:eastAsia="Times New Roman" w:cs="Helvetica"/>
          <w:color w:val="333333"/>
          <w:kern w:val="0"/>
          <w:lang w:eastAsia="nl-NL"/>
          <w14:ligatures w14:val="none"/>
        </w:rPr>
        <w:t xml:space="preserve">Als u </w:t>
      </w:r>
      <w:r w:rsidR="00C4677F">
        <w:rPr>
          <w:rFonts w:eastAsia="Times New Roman" w:cs="Helvetica"/>
          <w:color w:val="333333"/>
          <w:kern w:val="0"/>
          <w:lang w:eastAsia="nl-NL"/>
          <w14:ligatures w14:val="none"/>
        </w:rPr>
        <w:t>lid van de gemeente wenst te worden dan vindt dit</w:t>
      </w:r>
      <w:r w:rsidRPr="00AF0346">
        <w:rPr>
          <w:rFonts w:eastAsia="Times New Roman" w:cs="Helvetica"/>
          <w:color w:val="333333"/>
          <w:kern w:val="0"/>
          <w:lang w:eastAsia="nl-NL"/>
          <w14:ligatures w14:val="none"/>
        </w:rPr>
        <w:t xml:space="preserve"> plaats via een aanmeldformulier. Financiële data en persoonsgegevens worden niet aan derden verstrekt. VEG de Koningshof heeft een ANBI-status.</w:t>
      </w:r>
    </w:p>
    <w:p w14:paraId="262846F3" w14:textId="77777777" w:rsidR="00764B2D" w:rsidRPr="00AF0346" w:rsidRDefault="00764B2D" w:rsidP="00764B2D">
      <w:pPr>
        <w:shd w:val="clear" w:color="auto" w:fill="FFFFFF"/>
        <w:spacing w:after="135" w:line="240" w:lineRule="auto"/>
        <w:rPr>
          <w:rFonts w:eastAsia="Times New Roman" w:cs="Helvetica"/>
          <w:color w:val="333333"/>
          <w:kern w:val="0"/>
          <w:lang w:eastAsia="nl-NL"/>
          <w14:ligatures w14:val="none"/>
        </w:rPr>
      </w:pPr>
      <w:r w:rsidRPr="00AF0346">
        <w:rPr>
          <w:rFonts w:eastAsia="Times New Roman" w:cs="Helvetica"/>
          <w:b/>
          <w:bCs/>
          <w:color w:val="333333"/>
          <w:kern w:val="0"/>
          <w:lang w:eastAsia="nl-NL"/>
          <w14:ligatures w14:val="none"/>
        </w:rPr>
        <w:t>Gegevens inzien, wijzigen of verwijderen</w:t>
      </w:r>
    </w:p>
    <w:p w14:paraId="36C6814C" w14:textId="1F1C4704" w:rsidR="00764B2D" w:rsidRPr="00AF0346" w:rsidRDefault="00764B2D" w:rsidP="00764B2D">
      <w:pPr>
        <w:shd w:val="clear" w:color="auto" w:fill="FFFFFF"/>
        <w:spacing w:after="135" w:line="240" w:lineRule="auto"/>
        <w:rPr>
          <w:rFonts w:eastAsia="Times New Roman" w:cs="Helvetica"/>
          <w:color w:val="333333"/>
          <w:kern w:val="0"/>
          <w:lang w:eastAsia="nl-NL"/>
          <w14:ligatures w14:val="none"/>
        </w:rPr>
      </w:pPr>
      <w:r w:rsidRPr="00AF0346">
        <w:rPr>
          <w:rFonts w:eastAsia="Times New Roman" w:cs="Helvetica"/>
          <w:color w:val="333333"/>
          <w:kern w:val="0"/>
          <w:lang w:eastAsia="nl-NL"/>
          <w14:ligatures w14:val="none"/>
        </w:rPr>
        <w:t>U kunt op elk moment inzage vragen in de gegevens die wij over u hebben vastgelegd of deze laten wijzigen of verwijderen. U kunt uw wijzigingen per e-mail doorgeven aan het secretariaat van de VEG de Koningshof: </w:t>
      </w:r>
      <w:hyperlink r:id="rId8" w:history="1">
        <w:r w:rsidRPr="00AF0346">
          <w:rPr>
            <w:rStyle w:val="Hyperlink"/>
            <w:rFonts w:eastAsia="Times New Roman" w:cs="Helvetica"/>
            <w:kern w:val="0"/>
            <w:lang w:eastAsia="nl-NL"/>
            <w14:ligatures w14:val="none"/>
          </w:rPr>
          <w:t>secretariaat@dekoningshof-andel.nl</w:t>
        </w:r>
      </w:hyperlink>
      <w:r w:rsidRPr="00AF0346">
        <w:rPr>
          <w:rFonts w:eastAsia="Times New Roman" w:cs="Helvetica"/>
          <w:color w:val="333333"/>
          <w:kern w:val="0"/>
          <w:lang w:eastAsia="nl-NL"/>
          <w14:ligatures w14:val="none"/>
        </w:rPr>
        <w:t>. Hier kunt u ook terecht als u niet langer op de hoogte gehouden wilt worden van onze activiteiten.</w:t>
      </w:r>
    </w:p>
    <w:p w14:paraId="785B0A43" w14:textId="77777777" w:rsidR="00764B2D" w:rsidRPr="00AF0346" w:rsidRDefault="00764B2D" w:rsidP="00764B2D">
      <w:pPr>
        <w:shd w:val="clear" w:color="auto" w:fill="FFFFFF"/>
        <w:spacing w:after="135" w:line="240" w:lineRule="auto"/>
        <w:rPr>
          <w:rFonts w:eastAsia="Times New Roman" w:cs="Helvetica"/>
          <w:color w:val="333333"/>
          <w:kern w:val="0"/>
          <w:lang w:eastAsia="nl-NL"/>
          <w14:ligatures w14:val="none"/>
        </w:rPr>
      </w:pPr>
      <w:r w:rsidRPr="00AF0346">
        <w:rPr>
          <w:rFonts w:eastAsia="Times New Roman" w:cs="Helvetica"/>
          <w:b/>
          <w:bCs/>
          <w:color w:val="333333"/>
          <w:kern w:val="0"/>
          <w:lang w:eastAsia="nl-NL"/>
          <w14:ligatures w14:val="none"/>
        </w:rPr>
        <w:t>E-mail</w:t>
      </w:r>
    </w:p>
    <w:p w14:paraId="57A59B62" w14:textId="0BF8573C" w:rsidR="00764B2D" w:rsidRPr="00AF0346" w:rsidRDefault="00764B2D" w:rsidP="00764B2D">
      <w:pPr>
        <w:shd w:val="clear" w:color="auto" w:fill="FFFFFF"/>
        <w:spacing w:after="135" w:line="240" w:lineRule="auto"/>
        <w:rPr>
          <w:rFonts w:eastAsia="Times New Roman" w:cs="Helvetica"/>
          <w:color w:val="333333"/>
          <w:kern w:val="0"/>
          <w:lang w:eastAsia="nl-NL"/>
          <w14:ligatures w14:val="none"/>
        </w:rPr>
      </w:pPr>
      <w:r w:rsidRPr="00AF0346">
        <w:rPr>
          <w:rFonts w:eastAsia="Times New Roman" w:cs="Helvetica"/>
          <w:color w:val="333333"/>
          <w:kern w:val="0"/>
          <w:lang w:eastAsia="nl-NL"/>
          <w14:ligatures w14:val="none"/>
        </w:rPr>
        <w:t xml:space="preserve">Wanneer u </w:t>
      </w:r>
      <w:r w:rsidR="00F5518B" w:rsidRPr="00AF0346">
        <w:rPr>
          <w:rFonts w:eastAsia="Times New Roman" w:cs="Helvetica"/>
          <w:color w:val="333333"/>
          <w:kern w:val="0"/>
          <w:lang w:eastAsia="nl-NL"/>
          <w14:ligatures w14:val="none"/>
        </w:rPr>
        <w:t xml:space="preserve">geregistreerd bent </w:t>
      </w:r>
      <w:r w:rsidRPr="00AF0346">
        <w:rPr>
          <w:rFonts w:eastAsia="Times New Roman" w:cs="Helvetica"/>
          <w:color w:val="333333"/>
          <w:kern w:val="0"/>
          <w:lang w:eastAsia="nl-NL"/>
          <w14:ligatures w14:val="none"/>
        </w:rPr>
        <w:t xml:space="preserve">als lid, vaste bezoeker, bezoeker of informatieaanvrager </w:t>
      </w:r>
      <w:r w:rsidR="00F5518B" w:rsidRPr="00AF0346">
        <w:rPr>
          <w:rFonts w:eastAsia="Times New Roman" w:cs="Helvetica"/>
          <w:color w:val="333333"/>
          <w:kern w:val="0"/>
          <w:lang w:eastAsia="nl-NL"/>
          <w14:ligatures w14:val="none"/>
        </w:rPr>
        <w:t xml:space="preserve">en </w:t>
      </w:r>
      <w:r w:rsidRPr="00AF0346">
        <w:rPr>
          <w:rFonts w:eastAsia="Times New Roman" w:cs="Helvetica"/>
          <w:color w:val="333333"/>
          <w:kern w:val="0"/>
          <w:lang w:eastAsia="nl-NL"/>
          <w14:ligatures w14:val="none"/>
        </w:rPr>
        <w:t xml:space="preserve">uw e-mailadres aan </w:t>
      </w:r>
      <w:r w:rsidR="00F5518B" w:rsidRPr="00AF0346">
        <w:rPr>
          <w:rFonts w:eastAsia="Times New Roman" w:cs="Helvetica"/>
          <w:color w:val="333333"/>
          <w:kern w:val="0"/>
          <w:lang w:eastAsia="nl-NL"/>
          <w14:ligatures w14:val="none"/>
        </w:rPr>
        <w:t xml:space="preserve">VEG de Koningshof </w:t>
      </w:r>
      <w:r w:rsidRPr="00AF0346">
        <w:rPr>
          <w:rFonts w:eastAsia="Times New Roman" w:cs="Helvetica"/>
          <w:color w:val="333333"/>
          <w:kern w:val="0"/>
          <w:lang w:eastAsia="nl-NL"/>
          <w14:ligatures w14:val="none"/>
        </w:rPr>
        <w:t>hebt verstrekt, wordt u per e-mail geïnformeerd</w:t>
      </w:r>
      <w:r w:rsidR="00E40FAF" w:rsidRPr="00AF0346">
        <w:rPr>
          <w:rFonts w:eastAsia="Times New Roman" w:cs="Helvetica"/>
          <w:color w:val="333333"/>
          <w:kern w:val="0"/>
          <w:lang w:eastAsia="nl-NL"/>
          <w14:ligatures w14:val="none"/>
        </w:rPr>
        <w:t xml:space="preserve"> </w:t>
      </w:r>
      <w:r w:rsidRPr="00AF0346">
        <w:rPr>
          <w:rFonts w:eastAsia="Times New Roman" w:cs="Helvetica"/>
          <w:color w:val="333333"/>
          <w:kern w:val="0"/>
          <w:lang w:eastAsia="nl-NL"/>
          <w14:ligatures w14:val="none"/>
        </w:rPr>
        <w:t xml:space="preserve">om u op de hoogte te brengen van </w:t>
      </w:r>
      <w:r w:rsidR="004F609B" w:rsidRPr="00AF0346">
        <w:rPr>
          <w:rFonts w:eastAsia="Times New Roman" w:cs="Helvetica"/>
          <w:color w:val="333333"/>
          <w:kern w:val="0"/>
          <w:lang w:eastAsia="nl-NL"/>
          <w14:ligatures w14:val="none"/>
        </w:rPr>
        <w:t xml:space="preserve">de gemeentelijke samenkomsten </w:t>
      </w:r>
      <w:r w:rsidR="005F57F3" w:rsidRPr="00AF0346">
        <w:rPr>
          <w:rFonts w:eastAsia="Times New Roman" w:cs="Helvetica"/>
          <w:color w:val="333333"/>
          <w:kern w:val="0"/>
          <w:lang w:eastAsia="nl-NL"/>
          <w14:ligatures w14:val="none"/>
        </w:rPr>
        <w:t xml:space="preserve">op zondag, bijzondere samenkomsten </w:t>
      </w:r>
      <w:r w:rsidR="004F609B" w:rsidRPr="00AF0346">
        <w:rPr>
          <w:rFonts w:eastAsia="Times New Roman" w:cs="Helvetica"/>
          <w:color w:val="333333"/>
          <w:kern w:val="0"/>
          <w:lang w:eastAsia="nl-NL"/>
          <w14:ligatures w14:val="none"/>
        </w:rPr>
        <w:t>en overige activiteiten</w:t>
      </w:r>
      <w:r w:rsidRPr="00AF0346">
        <w:rPr>
          <w:rFonts w:eastAsia="Times New Roman" w:cs="Helvetica"/>
          <w:color w:val="333333"/>
          <w:kern w:val="0"/>
          <w:lang w:eastAsia="nl-NL"/>
          <w14:ligatures w14:val="none"/>
        </w:rPr>
        <w:t xml:space="preserve">. </w:t>
      </w:r>
    </w:p>
    <w:p w14:paraId="37881CD7" w14:textId="77777777" w:rsidR="00117F92" w:rsidRDefault="00117F92" w:rsidP="00764B2D">
      <w:pPr>
        <w:shd w:val="clear" w:color="auto" w:fill="FFFFFF"/>
        <w:spacing w:after="135" w:line="240" w:lineRule="auto"/>
        <w:rPr>
          <w:rFonts w:eastAsia="Times New Roman" w:cs="Helvetica"/>
          <w:b/>
          <w:bCs/>
          <w:color w:val="333333"/>
          <w:kern w:val="0"/>
          <w:lang w:eastAsia="nl-NL"/>
          <w14:ligatures w14:val="none"/>
        </w:rPr>
      </w:pPr>
    </w:p>
    <w:p w14:paraId="4984D953" w14:textId="77777777" w:rsidR="00117F92" w:rsidRDefault="00117F92" w:rsidP="00764B2D">
      <w:pPr>
        <w:shd w:val="clear" w:color="auto" w:fill="FFFFFF"/>
        <w:spacing w:after="135" w:line="240" w:lineRule="auto"/>
        <w:rPr>
          <w:rFonts w:eastAsia="Times New Roman" w:cs="Helvetica"/>
          <w:b/>
          <w:bCs/>
          <w:color w:val="333333"/>
          <w:kern w:val="0"/>
          <w:lang w:eastAsia="nl-NL"/>
          <w14:ligatures w14:val="none"/>
        </w:rPr>
      </w:pPr>
    </w:p>
    <w:p w14:paraId="0746DFF0" w14:textId="21A4C777" w:rsidR="00764B2D" w:rsidRPr="00AF0346" w:rsidRDefault="00764B2D" w:rsidP="00764B2D">
      <w:pPr>
        <w:shd w:val="clear" w:color="auto" w:fill="FFFFFF"/>
        <w:spacing w:after="135" w:line="240" w:lineRule="auto"/>
        <w:rPr>
          <w:rFonts w:eastAsia="Times New Roman" w:cs="Helvetica"/>
          <w:color w:val="333333"/>
          <w:kern w:val="0"/>
          <w:lang w:eastAsia="nl-NL"/>
          <w14:ligatures w14:val="none"/>
        </w:rPr>
      </w:pPr>
      <w:r w:rsidRPr="00AF0346">
        <w:rPr>
          <w:rFonts w:eastAsia="Times New Roman" w:cs="Helvetica"/>
          <w:b/>
          <w:bCs/>
          <w:color w:val="333333"/>
          <w:kern w:val="0"/>
          <w:lang w:eastAsia="nl-NL"/>
          <w14:ligatures w14:val="none"/>
        </w:rPr>
        <w:lastRenderedPageBreak/>
        <w:t xml:space="preserve">Afmelden e-mail  en/of  </w:t>
      </w:r>
      <w:r w:rsidR="00A557D0">
        <w:rPr>
          <w:rFonts w:eastAsia="Times New Roman" w:cs="Helvetica"/>
          <w:b/>
          <w:bCs/>
          <w:color w:val="333333"/>
          <w:kern w:val="0"/>
          <w:lang w:eastAsia="nl-NL"/>
          <w14:ligatures w14:val="none"/>
        </w:rPr>
        <w:t>berichten</w:t>
      </w:r>
    </w:p>
    <w:p w14:paraId="4509ABCA" w14:textId="755247A4" w:rsidR="00764B2D" w:rsidRPr="00AF0346" w:rsidRDefault="00764B2D" w:rsidP="00764B2D">
      <w:pPr>
        <w:shd w:val="clear" w:color="auto" w:fill="FFFFFF"/>
        <w:spacing w:after="135" w:line="240" w:lineRule="auto"/>
        <w:rPr>
          <w:rFonts w:eastAsia="Times New Roman" w:cs="Helvetica"/>
          <w:color w:val="333333"/>
          <w:kern w:val="0"/>
          <w:lang w:eastAsia="nl-NL"/>
          <w14:ligatures w14:val="none"/>
        </w:rPr>
      </w:pPr>
      <w:r w:rsidRPr="00AF0346">
        <w:rPr>
          <w:rFonts w:eastAsia="Times New Roman" w:cs="Helvetica"/>
          <w:color w:val="333333"/>
          <w:kern w:val="0"/>
          <w:lang w:eastAsia="nl-NL"/>
          <w14:ligatures w14:val="none"/>
        </w:rPr>
        <w:t>Wilt u minder of geen berichten van ons ontvangen? Dan kunt u zich op elk moment afmelden bij secretariaat: </w:t>
      </w:r>
      <w:hyperlink r:id="rId9" w:history="1">
        <w:r w:rsidR="00ED6A9F" w:rsidRPr="00AF0346">
          <w:rPr>
            <w:rStyle w:val="Hyperlink"/>
            <w:rFonts w:eastAsia="Times New Roman" w:cs="Helvetica"/>
            <w:kern w:val="0"/>
            <w:lang w:eastAsia="nl-NL"/>
            <w14:ligatures w14:val="none"/>
          </w:rPr>
          <w:t>secretariaat@dekoningshof-andel.nl</w:t>
        </w:r>
      </w:hyperlink>
      <w:r w:rsidRPr="00AF0346">
        <w:rPr>
          <w:rFonts w:eastAsia="Times New Roman" w:cs="Helvetica"/>
          <w:color w:val="333333"/>
          <w:kern w:val="0"/>
          <w:lang w:eastAsia="nl-NL"/>
          <w14:ligatures w14:val="none"/>
        </w:rPr>
        <w:t>.</w:t>
      </w:r>
    </w:p>
    <w:p w14:paraId="5CC7EB8B" w14:textId="77777777" w:rsidR="002465E6" w:rsidRDefault="002465E6" w:rsidP="00764B2D">
      <w:pPr>
        <w:shd w:val="clear" w:color="auto" w:fill="FFFFFF"/>
        <w:spacing w:after="135" w:line="240" w:lineRule="auto"/>
        <w:rPr>
          <w:rFonts w:eastAsia="Times New Roman" w:cs="Helvetica"/>
          <w:b/>
          <w:bCs/>
          <w:color w:val="333333"/>
          <w:kern w:val="0"/>
          <w:lang w:eastAsia="nl-NL"/>
          <w14:ligatures w14:val="none"/>
        </w:rPr>
      </w:pPr>
    </w:p>
    <w:p w14:paraId="1F1047AA" w14:textId="4FB48E67" w:rsidR="00764B2D" w:rsidRPr="00AF0346" w:rsidRDefault="00764B2D" w:rsidP="00764B2D">
      <w:pPr>
        <w:shd w:val="clear" w:color="auto" w:fill="FFFFFF"/>
        <w:spacing w:after="135" w:line="240" w:lineRule="auto"/>
        <w:rPr>
          <w:rFonts w:eastAsia="Times New Roman" w:cs="Helvetica"/>
          <w:color w:val="333333"/>
          <w:kern w:val="0"/>
          <w:lang w:eastAsia="nl-NL"/>
          <w14:ligatures w14:val="none"/>
        </w:rPr>
      </w:pPr>
      <w:r w:rsidRPr="00AF0346">
        <w:rPr>
          <w:rFonts w:eastAsia="Times New Roman" w:cs="Helvetica"/>
          <w:b/>
          <w:bCs/>
          <w:color w:val="333333"/>
          <w:kern w:val="0"/>
          <w:lang w:eastAsia="nl-NL"/>
          <w14:ligatures w14:val="none"/>
        </w:rPr>
        <w:t>Bezoek aan onze website</w:t>
      </w:r>
      <w:r w:rsidR="002C5341" w:rsidRPr="00AF0346">
        <w:rPr>
          <w:rFonts w:eastAsia="Times New Roman" w:cs="Helvetica"/>
          <w:b/>
          <w:bCs/>
          <w:color w:val="333333"/>
          <w:kern w:val="0"/>
          <w:lang w:eastAsia="nl-NL"/>
          <w14:ligatures w14:val="none"/>
        </w:rPr>
        <w:t>.</w:t>
      </w:r>
    </w:p>
    <w:p w14:paraId="4E9A1215" w14:textId="7F887163" w:rsidR="00764B2D" w:rsidRPr="00AF0346" w:rsidRDefault="002C5341" w:rsidP="00764B2D">
      <w:pPr>
        <w:shd w:val="clear" w:color="auto" w:fill="FFFFFF"/>
        <w:spacing w:after="135" w:line="240" w:lineRule="auto"/>
        <w:rPr>
          <w:rFonts w:eastAsia="Times New Roman" w:cs="Helvetica"/>
          <w:color w:val="333333"/>
          <w:kern w:val="0"/>
          <w:lang w:eastAsia="nl-NL"/>
          <w14:ligatures w14:val="none"/>
        </w:rPr>
      </w:pPr>
      <w:r w:rsidRPr="00AF0346">
        <w:rPr>
          <w:rFonts w:eastAsia="Times New Roman" w:cs="Helvetica"/>
          <w:color w:val="333333"/>
          <w:kern w:val="0"/>
          <w:lang w:eastAsia="nl-NL"/>
          <w14:ligatures w14:val="none"/>
        </w:rPr>
        <w:t xml:space="preserve">VEG de Koningshof </w:t>
      </w:r>
      <w:r w:rsidR="00764B2D" w:rsidRPr="00AF0346">
        <w:rPr>
          <w:rFonts w:eastAsia="Times New Roman" w:cs="Helvetica"/>
          <w:color w:val="333333"/>
          <w:kern w:val="0"/>
          <w:lang w:eastAsia="nl-NL"/>
          <w14:ligatures w14:val="none"/>
        </w:rPr>
        <w:t>gebruikt op haar website(s) geen cookies. Uw gegevens worden niet met derden uitgewisseld.</w:t>
      </w:r>
    </w:p>
    <w:p w14:paraId="07B49ADB" w14:textId="77777777" w:rsidR="00764B2D" w:rsidRPr="00AF0346" w:rsidRDefault="00764B2D" w:rsidP="00764B2D">
      <w:pPr>
        <w:shd w:val="clear" w:color="auto" w:fill="FFFFFF"/>
        <w:spacing w:after="135" w:line="240" w:lineRule="auto"/>
        <w:rPr>
          <w:rFonts w:eastAsia="Times New Roman" w:cs="Helvetica"/>
          <w:color w:val="333333"/>
          <w:kern w:val="0"/>
          <w:lang w:eastAsia="nl-NL"/>
          <w14:ligatures w14:val="none"/>
        </w:rPr>
      </w:pPr>
      <w:r w:rsidRPr="00AF0346">
        <w:rPr>
          <w:rFonts w:eastAsia="Times New Roman" w:cs="Helvetica"/>
          <w:b/>
          <w:bCs/>
          <w:color w:val="333333"/>
          <w:kern w:val="0"/>
          <w:lang w:eastAsia="nl-NL"/>
          <w14:ligatures w14:val="none"/>
        </w:rPr>
        <w:t>Beveiliging</w:t>
      </w:r>
    </w:p>
    <w:p w14:paraId="6F4048C7" w14:textId="5C75E4F5" w:rsidR="00A424D9" w:rsidRPr="00AF0346" w:rsidRDefault="002F699A" w:rsidP="00A424D9">
      <w:pPr>
        <w:shd w:val="clear" w:color="auto" w:fill="FFFFFF"/>
        <w:spacing w:after="135" w:line="240" w:lineRule="auto"/>
        <w:rPr>
          <w:rFonts w:eastAsia="Times New Roman" w:cs="Helvetica"/>
          <w:color w:val="333333"/>
          <w:kern w:val="0"/>
          <w:lang w:eastAsia="nl-NL"/>
          <w14:ligatures w14:val="none"/>
        </w:rPr>
      </w:pPr>
      <w:r w:rsidRPr="00AF0346">
        <w:rPr>
          <w:rFonts w:eastAsia="Times New Roman" w:cs="Helvetica"/>
          <w:color w:val="333333"/>
          <w:kern w:val="0"/>
          <w:lang w:eastAsia="nl-NL"/>
          <w14:ligatures w14:val="none"/>
        </w:rPr>
        <w:t xml:space="preserve">VEG de Koningshof </w:t>
      </w:r>
      <w:r w:rsidR="00764B2D" w:rsidRPr="00AF0346">
        <w:rPr>
          <w:rFonts w:eastAsia="Times New Roman" w:cs="Helvetica"/>
          <w:color w:val="333333"/>
          <w:kern w:val="0"/>
          <w:lang w:eastAsia="nl-NL"/>
          <w14:ligatures w14:val="none"/>
        </w:rPr>
        <w:t>heeft technische en organisatorische maatregelen genomen om persoonlijke gegevens te beschermen tegen verlies of elke vorm van onwettige verwerking</w:t>
      </w:r>
      <w:r w:rsidR="003212AD" w:rsidRPr="00AF0346">
        <w:rPr>
          <w:rFonts w:eastAsia="Times New Roman" w:cs="Helvetica"/>
          <w:color w:val="333333"/>
          <w:kern w:val="0"/>
          <w:lang w:eastAsia="nl-NL"/>
          <w14:ligatures w14:val="none"/>
        </w:rPr>
        <w:t xml:space="preserve"> en </w:t>
      </w:r>
      <w:r w:rsidR="00A424D9" w:rsidRPr="00AF0346">
        <w:rPr>
          <w:rFonts w:eastAsia="Times New Roman" w:cs="Helvetica"/>
          <w:color w:val="333333"/>
          <w:kern w:val="0"/>
          <w:lang w:eastAsia="nl-NL"/>
          <w14:ligatures w14:val="none"/>
        </w:rPr>
        <w:t>maakt</w:t>
      </w:r>
      <w:r w:rsidR="003212AD" w:rsidRPr="00AF0346">
        <w:rPr>
          <w:rFonts w:eastAsia="Times New Roman" w:cs="Helvetica"/>
          <w:color w:val="333333"/>
          <w:kern w:val="0"/>
          <w:lang w:eastAsia="nl-NL"/>
          <w14:ligatures w14:val="none"/>
        </w:rPr>
        <w:t xml:space="preserve"> </w:t>
      </w:r>
      <w:r w:rsidR="00A424D9" w:rsidRPr="00AF0346">
        <w:rPr>
          <w:rFonts w:eastAsia="Times New Roman" w:cs="Helvetica"/>
          <w:color w:val="333333"/>
          <w:kern w:val="0"/>
          <w:lang w:eastAsia="nl-NL"/>
          <w14:ligatures w14:val="none"/>
        </w:rPr>
        <w:t xml:space="preserve">bij het verzenden </w:t>
      </w:r>
      <w:r w:rsidR="00825420">
        <w:rPr>
          <w:rFonts w:eastAsia="Times New Roman" w:cs="Helvetica"/>
          <w:color w:val="333333"/>
          <w:kern w:val="0"/>
          <w:lang w:eastAsia="nl-NL"/>
          <w14:ligatures w14:val="none"/>
        </w:rPr>
        <w:t xml:space="preserve">van </w:t>
      </w:r>
      <w:r w:rsidR="00A424D9" w:rsidRPr="00AF0346">
        <w:rPr>
          <w:rFonts w:eastAsia="Times New Roman" w:cs="Helvetica"/>
          <w:color w:val="333333"/>
          <w:kern w:val="0"/>
          <w:lang w:eastAsia="nl-NL"/>
          <w14:ligatures w14:val="none"/>
        </w:rPr>
        <w:t xml:space="preserve">berichten via e-mail en het beheer van documenten gebruik van </w:t>
      </w:r>
      <w:r w:rsidR="00825420">
        <w:rPr>
          <w:rFonts w:eastAsia="Times New Roman" w:cs="Helvetica"/>
          <w:color w:val="333333"/>
          <w:kern w:val="0"/>
          <w:lang w:eastAsia="nl-NL"/>
          <w14:ligatures w14:val="none"/>
        </w:rPr>
        <w:t xml:space="preserve">een </w:t>
      </w:r>
      <w:r w:rsidR="00A424D9" w:rsidRPr="00AF0346">
        <w:rPr>
          <w:rFonts w:eastAsia="Times New Roman" w:cs="Helvetica"/>
          <w:color w:val="333333"/>
          <w:kern w:val="0"/>
          <w:lang w:eastAsia="nl-NL"/>
          <w14:ligatures w14:val="none"/>
        </w:rPr>
        <w:t xml:space="preserve">geheel beveiligde </w:t>
      </w:r>
      <w:r w:rsidR="00825420">
        <w:rPr>
          <w:rFonts w:eastAsia="Times New Roman" w:cs="Helvetica"/>
          <w:color w:val="333333"/>
          <w:kern w:val="0"/>
          <w:lang w:eastAsia="nl-NL"/>
          <w14:ligatures w14:val="none"/>
        </w:rPr>
        <w:t>ICT-</w:t>
      </w:r>
      <w:r w:rsidR="00A424D9" w:rsidRPr="00AF0346">
        <w:rPr>
          <w:rFonts w:eastAsia="Times New Roman" w:cs="Helvetica"/>
          <w:color w:val="333333"/>
          <w:kern w:val="0"/>
          <w:lang w:eastAsia="nl-NL"/>
          <w14:ligatures w14:val="none"/>
        </w:rPr>
        <w:t xml:space="preserve">omgeving welke door onze </w:t>
      </w:r>
      <w:r w:rsidR="00E66EDC" w:rsidRPr="00AF0346">
        <w:rPr>
          <w:rFonts w:eastAsia="Times New Roman" w:cs="Helvetica"/>
          <w:color w:val="333333"/>
          <w:kern w:val="0"/>
          <w:lang w:eastAsia="nl-NL"/>
          <w14:ligatures w14:val="none"/>
        </w:rPr>
        <w:t>ISO</w:t>
      </w:r>
      <w:r w:rsidR="009B3C0D">
        <w:rPr>
          <w:rFonts w:eastAsia="Times New Roman" w:cs="Helvetica"/>
          <w:color w:val="333333"/>
          <w:kern w:val="0"/>
          <w:lang w:eastAsia="nl-NL"/>
          <w14:ligatures w14:val="none"/>
        </w:rPr>
        <w:t xml:space="preserve"> </w:t>
      </w:r>
      <w:r w:rsidR="00E66EDC" w:rsidRPr="00AF0346">
        <w:rPr>
          <w:rFonts w:eastAsia="Times New Roman" w:cs="Helvetica"/>
          <w:color w:val="333333"/>
          <w:kern w:val="0"/>
          <w:lang w:eastAsia="nl-NL"/>
          <w14:ligatures w14:val="none"/>
        </w:rPr>
        <w:t xml:space="preserve">27001 (managementsysteem voor informatiebeveiliging) </w:t>
      </w:r>
      <w:r w:rsidR="00A424D9" w:rsidRPr="00AF0346">
        <w:rPr>
          <w:rFonts w:eastAsia="Times New Roman" w:cs="Helvetica"/>
          <w:color w:val="333333"/>
          <w:kern w:val="0"/>
          <w:lang w:eastAsia="nl-NL"/>
          <w14:ligatures w14:val="none"/>
        </w:rPr>
        <w:t>gekwalificeerde ICT-partner</w:t>
      </w:r>
      <w:r w:rsidR="009B3C0D">
        <w:rPr>
          <w:rFonts w:eastAsia="Times New Roman" w:cs="Helvetica"/>
          <w:color w:val="333333"/>
          <w:kern w:val="0"/>
          <w:lang w:eastAsia="nl-NL"/>
          <w14:ligatures w14:val="none"/>
        </w:rPr>
        <w:t xml:space="preserve"> 24 uur en 7 dagen per week wordt gem</w:t>
      </w:r>
      <w:r w:rsidR="00A51679">
        <w:rPr>
          <w:rFonts w:eastAsia="Times New Roman" w:cs="Helvetica"/>
          <w:color w:val="333333"/>
          <w:kern w:val="0"/>
          <w:lang w:eastAsia="nl-NL"/>
          <w14:ligatures w14:val="none"/>
        </w:rPr>
        <w:t>onitord</w:t>
      </w:r>
      <w:r w:rsidR="00E66EDC" w:rsidRPr="00AF0346">
        <w:rPr>
          <w:rFonts w:eastAsia="Times New Roman" w:cs="Helvetica"/>
          <w:color w:val="333333"/>
          <w:kern w:val="0"/>
          <w:lang w:eastAsia="nl-NL"/>
          <w14:ligatures w14:val="none"/>
        </w:rPr>
        <w:t>.</w:t>
      </w:r>
    </w:p>
    <w:p w14:paraId="046A0ABB" w14:textId="0AD81BE2" w:rsidR="00764B2D" w:rsidRPr="00AF0346" w:rsidRDefault="00764B2D" w:rsidP="00764B2D">
      <w:pPr>
        <w:shd w:val="clear" w:color="auto" w:fill="FFFFFF"/>
        <w:spacing w:after="135" w:line="240" w:lineRule="auto"/>
        <w:rPr>
          <w:rFonts w:eastAsia="Times New Roman" w:cs="Helvetica"/>
          <w:color w:val="333333"/>
          <w:kern w:val="0"/>
          <w:lang w:eastAsia="nl-NL"/>
          <w14:ligatures w14:val="none"/>
        </w:rPr>
      </w:pPr>
      <w:r w:rsidRPr="00AF0346">
        <w:rPr>
          <w:rFonts w:eastAsia="Times New Roman" w:cs="Helvetica"/>
          <w:color w:val="333333"/>
          <w:kern w:val="0"/>
          <w:lang w:eastAsia="nl-NL"/>
          <w14:ligatures w14:val="none"/>
        </w:rPr>
        <w:t>Op deze manier zorgen we ervoor dat persoonsgegevens alleen toegankelijk zijn voor functionarissen die daar vanuit hun rol toe bevoegd zijn en dat we de persoonsgegevens alleen gebruiken voor de</w:t>
      </w:r>
      <w:r w:rsidR="008169EC" w:rsidRPr="00AF0346">
        <w:rPr>
          <w:rFonts w:eastAsia="Times New Roman" w:cs="Helvetica"/>
          <w:color w:val="333333"/>
          <w:kern w:val="0"/>
          <w:lang w:eastAsia="nl-NL"/>
          <w14:ligatures w14:val="none"/>
        </w:rPr>
        <w:t xml:space="preserve"> </w:t>
      </w:r>
      <w:r w:rsidRPr="00AF0346">
        <w:rPr>
          <w:rFonts w:eastAsia="Times New Roman" w:cs="Helvetica"/>
          <w:color w:val="333333"/>
          <w:kern w:val="0"/>
          <w:lang w:eastAsia="nl-NL"/>
          <w14:ligatures w14:val="none"/>
        </w:rPr>
        <w:t>doeleinden waarvoor ze zijn verkregen en daarmee verenigbare doeleinden.</w:t>
      </w:r>
    </w:p>
    <w:p w14:paraId="732A59FC" w14:textId="147240DC" w:rsidR="00764B2D" w:rsidRPr="00AF0346" w:rsidRDefault="00764B2D" w:rsidP="00764B2D">
      <w:pPr>
        <w:shd w:val="clear" w:color="auto" w:fill="FFFFFF"/>
        <w:spacing w:after="135" w:line="240" w:lineRule="auto"/>
        <w:rPr>
          <w:rFonts w:eastAsia="Times New Roman" w:cs="Helvetica"/>
          <w:color w:val="333333"/>
          <w:kern w:val="0"/>
          <w:lang w:eastAsia="nl-NL"/>
          <w14:ligatures w14:val="none"/>
        </w:rPr>
      </w:pPr>
      <w:r w:rsidRPr="00AF0346">
        <w:rPr>
          <w:rFonts w:eastAsia="Times New Roman" w:cs="Helvetica"/>
          <w:b/>
          <w:bCs/>
          <w:color w:val="333333"/>
          <w:kern w:val="0"/>
          <w:lang w:eastAsia="nl-NL"/>
          <w14:ligatures w14:val="none"/>
        </w:rPr>
        <w:t>Vragen over privac</w:t>
      </w:r>
      <w:r w:rsidR="002465E6">
        <w:rPr>
          <w:rFonts w:eastAsia="Times New Roman" w:cs="Helvetica"/>
          <w:b/>
          <w:bCs/>
          <w:color w:val="333333"/>
          <w:kern w:val="0"/>
          <w:lang w:eastAsia="nl-NL"/>
          <w14:ligatures w14:val="none"/>
        </w:rPr>
        <w:t>y verklaring</w:t>
      </w:r>
    </w:p>
    <w:p w14:paraId="3ACAFF46" w14:textId="6073D188" w:rsidR="00764B2D" w:rsidRPr="00AF0346" w:rsidRDefault="00525716" w:rsidP="00764B2D">
      <w:pPr>
        <w:shd w:val="clear" w:color="auto" w:fill="FFFFFF"/>
        <w:spacing w:after="135" w:line="240" w:lineRule="auto"/>
        <w:rPr>
          <w:rFonts w:eastAsia="Times New Roman" w:cs="Helvetica"/>
          <w:color w:val="333333"/>
          <w:kern w:val="0"/>
          <w:lang w:eastAsia="nl-NL"/>
          <w14:ligatures w14:val="none"/>
        </w:rPr>
      </w:pPr>
      <w:r w:rsidRPr="00AF0346">
        <w:rPr>
          <w:rFonts w:eastAsia="Times New Roman" w:cs="Helvetica"/>
          <w:color w:val="333333"/>
          <w:kern w:val="0"/>
          <w:lang w:eastAsia="nl-NL"/>
          <w14:ligatures w14:val="none"/>
        </w:rPr>
        <w:t xml:space="preserve">VEG de Koningshof </w:t>
      </w:r>
      <w:r w:rsidR="00764B2D" w:rsidRPr="00AF0346">
        <w:rPr>
          <w:rFonts w:eastAsia="Times New Roman" w:cs="Helvetica"/>
          <w:color w:val="333333"/>
          <w:kern w:val="0"/>
          <w:lang w:eastAsia="nl-NL"/>
          <w14:ligatures w14:val="none"/>
        </w:rPr>
        <w:t xml:space="preserve">houdt het recht </w:t>
      </w:r>
      <w:r w:rsidR="00830309">
        <w:rPr>
          <w:rFonts w:eastAsia="Times New Roman" w:cs="Helvetica"/>
          <w:color w:val="333333"/>
          <w:kern w:val="0"/>
          <w:lang w:eastAsia="nl-NL"/>
          <w14:ligatures w14:val="none"/>
        </w:rPr>
        <w:t>de</w:t>
      </w:r>
      <w:r w:rsidR="00764B2D" w:rsidRPr="00AF0346">
        <w:rPr>
          <w:rFonts w:eastAsia="Times New Roman" w:cs="Helvetica"/>
          <w:color w:val="333333"/>
          <w:kern w:val="0"/>
          <w:lang w:eastAsia="nl-NL"/>
          <w14:ligatures w14:val="none"/>
        </w:rPr>
        <w:t xml:space="preserve"> privacy</w:t>
      </w:r>
      <w:r w:rsidR="002465E6">
        <w:rPr>
          <w:rFonts w:eastAsia="Times New Roman" w:cs="Helvetica"/>
          <w:color w:val="333333"/>
          <w:kern w:val="0"/>
          <w:lang w:eastAsia="nl-NL"/>
          <w14:ligatures w14:val="none"/>
        </w:rPr>
        <w:t xml:space="preserve"> verklaring</w:t>
      </w:r>
      <w:r w:rsidR="00764B2D" w:rsidRPr="00AF0346">
        <w:rPr>
          <w:rFonts w:eastAsia="Times New Roman" w:cs="Helvetica"/>
          <w:color w:val="333333"/>
          <w:kern w:val="0"/>
          <w:lang w:eastAsia="nl-NL"/>
          <w14:ligatures w14:val="none"/>
        </w:rPr>
        <w:t xml:space="preserve"> te wijzigen. Als u vragen hebt over </w:t>
      </w:r>
      <w:r w:rsidR="00830309">
        <w:rPr>
          <w:rFonts w:eastAsia="Times New Roman" w:cs="Helvetica"/>
          <w:color w:val="333333"/>
          <w:kern w:val="0"/>
          <w:lang w:eastAsia="nl-NL"/>
          <w14:ligatures w14:val="none"/>
        </w:rPr>
        <w:t>deze privacy verklaring</w:t>
      </w:r>
      <w:r w:rsidR="00764B2D" w:rsidRPr="00AF0346">
        <w:rPr>
          <w:rFonts w:eastAsia="Times New Roman" w:cs="Helvetica"/>
          <w:color w:val="333333"/>
          <w:kern w:val="0"/>
          <w:lang w:eastAsia="nl-NL"/>
          <w14:ligatures w14:val="none"/>
        </w:rPr>
        <w:t xml:space="preserve">, neem dan contact op met de voorzitter van </w:t>
      </w:r>
      <w:r w:rsidR="0025048B" w:rsidRPr="00AF0346">
        <w:rPr>
          <w:rFonts w:eastAsia="Times New Roman" w:cs="Helvetica"/>
          <w:color w:val="333333"/>
          <w:kern w:val="0"/>
          <w:lang w:eastAsia="nl-NL"/>
          <w14:ligatures w14:val="none"/>
        </w:rPr>
        <w:t>de oudstenraad</w:t>
      </w:r>
      <w:r w:rsidR="001208E7" w:rsidRPr="00AF0346">
        <w:rPr>
          <w:rFonts w:eastAsia="Times New Roman" w:cs="Helvetica"/>
          <w:color w:val="333333"/>
          <w:kern w:val="0"/>
          <w:lang w:eastAsia="nl-NL"/>
          <w14:ligatures w14:val="none"/>
        </w:rPr>
        <w:t xml:space="preserve">: </w:t>
      </w:r>
      <w:hyperlink r:id="rId10" w:history="1">
        <w:r w:rsidR="00550ACC" w:rsidRPr="00AF0346">
          <w:rPr>
            <w:rStyle w:val="Hyperlink"/>
            <w:rFonts w:eastAsia="Times New Roman" w:cs="Helvetica"/>
            <w:kern w:val="0"/>
            <w:lang w:eastAsia="nl-NL"/>
            <w14:ligatures w14:val="none"/>
          </w:rPr>
          <w:t>vz-oudstenraad@dekoningshof-andel.nl</w:t>
        </w:r>
      </w:hyperlink>
      <w:r w:rsidR="00550ACC" w:rsidRPr="00AF0346">
        <w:rPr>
          <w:rFonts w:eastAsia="Times New Roman" w:cs="Helvetica"/>
          <w:color w:val="333333"/>
          <w:kern w:val="0"/>
          <w:lang w:eastAsia="nl-NL"/>
          <w14:ligatures w14:val="none"/>
        </w:rPr>
        <w:t xml:space="preserve"> </w:t>
      </w:r>
    </w:p>
    <w:p w14:paraId="09CC2DF6" w14:textId="77777777" w:rsidR="00095F27" w:rsidRPr="00AF0346" w:rsidRDefault="00095F27"/>
    <w:sectPr w:rsidR="00095F27" w:rsidRPr="00AF034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828981" w14:textId="77777777" w:rsidR="00887B19" w:rsidRDefault="00887B19" w:rsidP="001A5DFA">
      <w:pPr>
        <w:spacing w:after="0" w:line="240" w:lineRule="auto"/>
      </w:pPr>
      <w:r>
        <w:separator/>
      </w:r>
    </w:p>
  </w:endnote>
  <w:endnote w:type="continuationSeparator" w:id="0">
    <w:p w14:paraId="4196EED4" w14:textId="77777777" w:rsidR="00887B19" w:rsidRDefault="00887B19" w:rsidP="001A5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3706922"/>
      <w:docPartObj>
        <w:docPartGallery w:val="Page Numbers (Bottom of Page)"/>
        <w:docPartUnique/>
      </w:docPartObj>
    </w:sdtPr>
    <w:sdtEndPr>
      <w:rPr>
        <w:i/>
        <w:iCs/>
        <w:sz w:val="20"/>
        <w:szCs w:val="20"/>
      </w:rPr>
    </w:sdtEndPr>
    <w:sdtContent>
      <w:p w14:paraId="6C6CF388" w14:textId="77777777" w:rsidR="002653EC" w:rsidRDefault="001A5DFA" w:rsidP="003C7CEA">
        <w:pPr>
          <w:pStyle w:val="Voettekst"/>
          <w:jc w:val="right"/>
        </w:pPr>
        <w:r>
          <w:fldChar w:fldCharType="begin"/>
        </w:r>
        <w:r>
          <w:instrText>PAGE   \* MERGEFORMAT</w:instrText>
        </w:r>
        <w:r>
          <w:fldChar w:fldCharType="separate"/>
        </w:r>
        <w:r w:rsidR="00FB4AF1">
          <w:rPr>
            <w:noProof/>
          </w:rPr>
          <w:t>1</w:t>
        </w:r>
        <w:r>
          <w:fldChar w:fldCharType="end"/>
        </w:r>
      </w:p>
      <w:p w14:paraId="4F1902FD" w14:textId="39B0CD2B" w:rsidR="001A5DFA" w:rsidRPr="00206813" w:rsidRDefault="002653EC" w:rsidP="00206813">
        <w:pPr>
          <w:pStyle w:val="Voettekst"/>
          <w:rPr>
            <w:i/>
            <w:iCs/>
            <w:sz w:val="20"/>
            <w:szCs w:val="20"/>
          </w:rPr>
        </w:pPr>
        <w:r w:rsidRPr="00206813">
          <w:rPr>
            <w:i/>
            <w:iCs/>
            <w:sz w:val="20"/>
            <w:szCs w:val="20"/>
          </w:rPr>
          <w:t>Ve</w:t>
        </w:r>
        <w:r w:rsidR="00206813" w:rsidRPr="00206813">
          <w:rPr>
            <w:i/>
            <w:iCs/>
            <w:sz w:val="20"/>
            <w:szCs w:val="20"/>
          </w:rPr>
          <w:t>r</w:t>
        </w:r>
        <w:r w:rsidRPr="00206813">
          <w:rPr>
            <w:i/>
            <w:iCs/>
            <w:sz w:val="20"/>
            <w:szCs w:val="20"/>
          </w:rPr>
          <w:t>sie</w:t>
        </w:r>
        <w:r w:rsidR="00206813" w:rsidRPr="00206813">
          <w:rPr>
            <w:i/>
            <w:iCs/>
            <w:sz w:val="20"/>
            <w:szCs w:val="20"/>
          </w:rPr>
          <w:t>: december 2024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AAAD8" w14:textId="77777777" w:rsidR="00887B19" w:rsidRDefault="00887B19" w:rsidP="001A5DFA">
      <w:pPr>
        <w:spacing w:after="0" w:line="240" w:lineRule="auto"/>
      </w:pPr>
      <w:r>
        <w:separator/>
      </w:r>
    </w:p>
  </w:footnote>
  <w:footnote w:type="continuationSeparator" w:id="0">
    <w:p w14:paraId="6B505A4C" w14:textId="77777777" w:rsidR="00887B19" w:rsidRDefault="00887B19" w:rsidP="001A5D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25000" w14:textId="3B65CB4F" w:rsidR="00117F92" w:rsidRDefault="00117F92">
    <w:pPr>
      <w:pStyle w:val="Koptekst"/>
    </w:pPr>
    <w:r>
      <w:rPr>
        <w:noProof/>
        <w:lang w:eastAsia="nl-NL"/>
      </w:rPr>
      <w:drawing>
        <wp:inline distT="0" distB="0" distL="0" distR="0" wp14:anchorId="4B355D68" wp14:editId="594D321A">
          <wp:extent cx="3124200" cy="895350"/>
          <wp:effectExtent l="0" t="0" r="0" b="0"/>
          <wp:docPr id="368968403" name="Afbeelding 1"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968403" name="Afbeelding 1" descr="Afbeelding met Lettertype, tekst,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124200" cy="8953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90F08"/>
    <w:multiLevelType w:val="multilevel"/>
    <w:tmpl w:val="B6903B96"/>
    <w:lvl w:ilvl="0">
      <w:start w:val="1"/>
      <w:numFmt w:val="bullet"/>
      <w:lvlText w:val=""/>
      <w:lvlJc w:val="left"/>
      <w:pPr>
        <w:tabs>
          <w:tab w:val="num" w:pos="531"/>
        </w:tabs>
        <w:ind w:left="531" w:hanging="360"/>
      </w:pPr>
      <w:rPr>
        <w:rFonts w:ascii="Symbol" w:hAnsi="Symbol" w:hint="default"/>
        <w:sz w:val="20"/>
      </w:rPr>
    </w:lvl>
    <w:lvl w:ilvl="1" w:tentative="1">
      <w:start w:val="1"/>
      <w:numFmt w:val="bullet"/>
      <w:lvlText w:val="o"/>
      <w:lvlJc w:val="left"/>
      <w:pPr>
        <w:tabs>
          <w:tab w:val="num" w:pos="1251"/>
        </w:tabs>
        <w:ind w:left="1251" w:hanging="360"/>
      </w:pPr>
      <w:rPr>
        <w:rFonts w:ascii="Courier New" w:hAnsi="Courier New" w:hint="default"/>
        <w:sz w:val="20"/>
      </w:rPr>
    </w:lvl>
    <w:lvl w:ilvl="2" w:tentative="1">
      <w:start w:val="1"/>
      <w:numFmt w:val="bullet"/>
      <w:lvlText w:val=""/>
      <w:lvlJc w:val="left"/>
      <w:pPr>
        <w:tabs>
          <w:tab w:val="num" w:pos="1971"/>
        </w:tabs>
        <w:ind w:left="1971" w:hanging="360"/>
      </w:pPr>
      <w:rPr>
        <w:rFonts w:ascii="Wingdings" w:hAnsi="Wingdings" w:hint="default"/>
        <w:sz w:val="20"/>
      </w:rPr>
    </w:lvl>
    <w:lvl w:ilvl="3" w:tentative="1">
      <w:start w:val="1"/>
      <w:numFmt w:val="bullet"/>
      <w:lvlText w:val=""/>
      <w:lvlJc w:val="left"/>
      <w:pPr>
        <w:tabs>
          <w:tab w:val="num" w:pos="2691"/>
        </w:tabs>
        <w:ind w:left="2691" w:hanging="360"/>
      </w:pPr>
      <w:rPr>
        <w:rFonts w:ascii="Wingdings" w:hAnsi="Wingdings" w:hint="default"/>
        <w:sz w:val="20"/>
      </w:rPr>
    </w:lvl>
    <w:lvl w:ilvl="4" w:tentative="1">
      <w:start w:val="1"/>
      <w:numFmt w:val="bullet"/>
      <w:lvlText w:val=""/>
      <w:lvlJc w:val="left"/>
      <w:pPr>
        <w:tabs>
          <w:tab w:val="num" w:pos="3411"/>
        </w:tabs>
        <w:ind w:left="3411" w:hanging="360"/>
      </w:pPr>
      <w:rPr>
        <w:rFonts w:ascii="Wingdings" w:hAnsi="Wingdings" w:hint="default"/>
        <w:sz w:val="20"/>
      </w:rPr>
    </w:lvl>
    <w:lvl w:ilvl="5" w:tentative="1">
      <w:start w:val="1"/>
      <w:numFmt w:val="bullet"/>
      <w:lvlText w:val=""/>
      <w:lvlJc w:val="left"/>
      <w:pPr>
        <w:tabs>
          <w:tab w:val="num" w:pos="4131"/>
        </w:tabs>
        <w:ind w:left="4131" w:hanging="360"/>
      </w:pPr>
      <w:rPr>
        <w:rFonts w:ascii="Wingdings" w:hAnsi="Wingdings" w:hint="default"/>
        <w:sz w:val="20"/>
      </w:rPr>
    </w:lvl>
    <w:lvl w:ilvl="6" w:tentative="1">
      <w:start w:val="1"/>
      <w:numFmt w:val="bullet"/>
      <w:lvlText w:val=""/>
      <w:lvlJc w:val="left"/>
      <w:pPr>
        <w:tabs>
          <w:tab w:val="num" w:pos="4851"/>
        </w:tabs>
        <w:ind w:left="4851" w:hanging="360"/>
      </w:pPr>
      <w:rPr>
        <w:rFonts w:ascii="Wingdings" w:hAnsi="Wingdings" w:hint="default"/>
        <w:sz w:val="20"/>
      </w:rPr>
    </w:lvl>
    <w:lvl w:ilvl="7" w:tentative="1">
      <w:start w:val="1"/>
      <w:numFmt w:val="bullet"/>
      <w:lvlText w:val=""/>
      <w:lvlJc w:val="left"/>
      <w:pPr>
        <w:tabs>
          <w:tab w:val="num" w:pos="5571"/>
        </w:tabs>
        <w:ind w:left="5571" w:hanging="360"/>
      </w:pPr>
      <w:rPr>
        <w:rFonts w:ascii="Wingdings" w:hAnsi="Wingdings" w:hint="default"/>
        <w:sz w:val="20"/>
      </w:rPr>
    </w:lvl>
    <w:lvl w:ilvl="8" w:tentative="1">
      <w:start w:val="1"/>
      <w:numFmt w:val="bullet"/>
      <w:lvlText w:val=""/>
      <w:lvlJc w:val="left"/>
      <w:pPr>
        <w:tabs>
          <w:tab w:val="num" w:pos="6291"/>
        </w:tabs>
        <w:ind w:left="6291"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B2D"/>
    <w:rsid w:val="00095F27"/>
    <w:rsid w:val="000E17A1"/>
    <w:rsid w:val="00117F92"/>
    <w:rsid w:val="001208E7"/>
    <w:rsid w:val="001261F9"/>
    <w:rsid w:val="001441CD"/>
    <w:rsid w:val="001A3C16"/>
    <w:rsid w:val="001A5DFA"/>
    <w:rsid w:val="001D344F"/>
    <w:rsid w:val="00206813"/>
    <w:rsid w:val="0023062B"/>
    <w:rsid w:val="00245523"/>
    <w:rsid w:val="002465E6"/>
    <w:rsid w:val="0025048B"/>
    <w:rsid w:val="002653EC"/>
    <w:rsid w:val="002C5341"/>
    <w:rsid w:val="002F1878"/>
    <w:rsid w:val="002F699A"/>
    <w:rsid w:val="003212AD"/>
    <w:rsid w:val="003C7CEA"/>
    <w:rsid w:val="003E4991"/>
    <w:rsid w:val="0043573E"/>
    <w:rsid w:val="00474369"/>
    <w:rsid w:val="004F343C"/>
    <w:rsid w:val="004F609B"/>
    <w:rsid w:val="00525716"/>
    <w:rsid w:val="00550ACC"/>
    <w:rsid w:val="005F57F3"/>
    <w:rsid w:val="00764B2D"/>
    <w:rsid w:val="008169EC"/>
    <w:rsid w:val="00825420"/>
    <w:rsid w:val="00830309"/>
    <w:rsid w:val="00887B19"/>
    <w:rsid w:val="0089066F"/>
    <w:rsid w:val="008969A8"/>
    <w:rsid w:val="008F5455"/>
    <w:rsid w:val="0090604E"/>
    <w:rsid w:val="0097723D"/>
    <w:rsid w:val="009B3C0D"/>
    <w:rsid w:val="009B5534"/>
    <w:rsid w:val="00A424D9"/>
    <w:rsid w:val="00A51679"/>
    <w:rsid w:val="00A557D0"/>
    <w:rsid w:val="00A81661"/>
    <w:rsid w:val="00AD7706"/>
    <w:rsid w:val="00AF0346"/>
    <w:rsid w:val="00B301FD"/>
    <w:rsid w:val="00C17558"/>
    <w:rsid w:val="00C4677F"/>
    <w:rsid w:val="00CA4F7A"/>
    <w:rsid w:val="00D46F45"/>
    <w:rsid w:val="00D55DBC"/>
    <w:rsid w:val="00E40FAF"/>
    <w:rsid w:val="00E46C2B"/>
    <w:rsid w:val="00E66EDC"/>
    <w:rsid w:val="00E84E5C"/>
    <w:rsid w:val="00E91E68"/>
    <w:rsid w:val="00ED6A9F"/>
    <w:rsid w:val="00F5518B"/>
    <w:rsid w:val="00FB4A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3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64B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64B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4B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4B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4B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4B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4B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4B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4B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4B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64B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4B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4B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4B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4B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4B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4B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4B2D"/>
    <w:rPr>
      <w:rFonts w:eastAsiaTheme="majorEastAsia" w:cstheme="majorBidi"/>
      <w:color w:val="272727" w:themeColor="text1" w:themeTint="D8"/>
    </w:rPr>
  </w:style>
  <w:style w:type="paragraph" w:styleId="Titel">
    <w:name w:val="Title"/>
    <w:basedOn w:val="Standaard"/>
    <w:next w:val="Standaard"/>
    <w:link w:val="TitelChar"/>
    <w:uiPriority w:val="10"/>
    <w:qFormat/>
    <w:rsid w:val="00764B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4B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4B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4B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4B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4B2D"/>
    <w:rPr>
      <w:i/>
      <w:iCs/>
      <w:color w:val="404040" w:themeColor="text1" w:themeTint="BF"/>
    </w:rPr>
  </w:style>
  <w:style w:type="paragraph" w:styleId="Lijstalinea">
    <w:name w:val="List Paragraph"/>
    <w:basedOn w:val="Standaard"/>
    <w:uiPriority w:val="34"/>
    <w:qFormat/>
    <w:rsid w:val="00764B2D"/>
    <w:pPr>
      <w:ind w:left="720"/>
      <w:contextualSpacing/>
    </w:pPr>
  </w:style>
  <w:style w:type="character" w:styleId="Intensievebenadrukking">
    <w:name w:val="Intense Emphasis"/>
    <w:basedOn w:val="Standaardalinea-lettertype"/>
    <w:uiPriority w:val="21"/>
    <w:qFormat/>
    <w:rsid w:val="00764B2D"/>
    <w:rPr>
      <w:i/>
      <w:iCs/>
      <w:color w:val="0F4761" w:themeColor="accent1" w:themeShade="BF"/>
    </w:rPr>
  </w:style>
  <w:style w:type="paragraph" w:styleId="Duidelijkcitaat">
    <w:name w:val="Intense Quote"/>
    <w:basedOn w:val="Standaard"/>
    <w:next w:val="Standaard"/>
    <w:link w:val="DuidelijkcitaatChar"/>
    <w:uiPriority w:val="30"/>
    <w:qFormat/>
    <w:rsid w:val="00764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4B2D"/>
    <w:rPr>
      <w:i/>
      <w:iCs/>
      <w:color w:val="0F4761" w:themeColor="accent1" w:themeShade="BF"/>
    </w:rPr>
  </w:style>
  <w:style w:type="character" w:styleId="Intensieveverwijzing">
    <w:name w:val="Intense Reference"/>
    <w:basedOn w:val="Standaardalinea-lettertype"/>
    <w:uiPriority w:val="32"/>
    <w:qFormat/>
    <w:rsid w:val="00764B2D"/>
    <w:rPr>
      <w:b/>
      <w:bCs/>
      <w:smallCaps/>
      <w:color w:val="0F4761" w:themeColor="accent1" w:themeShade="BF"/>
      <w:spacing w:val="5"/>
    </w:rPr>
  </w:style>
  <w:style w:type="paragraph" w:styleId="Normaalweb">
    <w:name w:val="Normal (Web)"/>
    <w:basedOn w:val="Standaard"/>
    <w:uiPriority w:val="99"/>
    <w:semiHidden/>
    <w:unhideWhenUsed/>
    <w:rsid w:val="00764B2D"/>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764B2D"/>
    <w:rPr>
      <w:b/>
      <w:bCs/>
    </w:rPr>
  </w:style>
  <w:style w:type="character" w:styleId="Hyperlink">
    <w:name w:val="Hyperlink"/>
    <w:basedOn w:val="Standaardalinea-lettertype"/>
    <w:uiPriority w:val="99"/>
    <w:unhideWhenUsed/>
    <w:rsid w:val="00764B2D"/>
    <w:rPr>
      <w:color w:val="0000FF"/>
      <w:u w:val="single"/>
    </w:rPr>
  </w:style>
  <w:style w:type="character" w:customStyle="1" w:styleId="UnresolvedMention">
    <w:name w:val="Unresolved Mention"/>
    <w:basedOn w:val="Standaardalinea-lettertype"/>
    <w:uiPriority w:val="99"/>
    <w:semiHidden/>
    <w:unhideWhenUsed/>
    <w:rsid w:val="00764B2D"/>
    <w:rPr>
      <w:color w:val="605E5C"/>
      <w:shd w:val="clear" w:color="auto" w:fill="E1DFDD"/>
    </w:rPr>
  </w:style>
  <w:style w:type="paragraph" w:styleId="Koptekst">
    <w:name w:val="header"/>
    <w:basedOn w:val="Standaard"/>
    <w:link w:val="KoptekstChar"/>
    <w:uiPriority w:val="99"/>
    <w:unhideWhenUsed/>
    <w:rsid w:val="001A5DF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5DFA"/>
  </w:style>
  <w:style w:type="paragraph" w:styleId="Voettekst">
    <w:name w:val="footer"/>
    <w:basedOn w:val="Standaard"/>
    <w:link w:val="VoettekstChar"/>
    <w:uiPriority w:val="99"/>
    <w:unhideWhenUsed/>
    <w:rsid w:val="001A5DF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5DFA"/>
  </w:style>
  <w:style w:type="paragraph" w:styleId="Ballontekst">
    <w:name w:val="Balloon Text"/>
    <w:basedOn w:val="Standaard"/>
    <w:link w:val="BallontekstChar"/>
    <w:uiPriority w:val="99"/>
    <w:semiHidden/>
    <w:unhideWhenUsed/>
    <w:rsid w:val="00FB4AF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B4A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64B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64B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4B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4B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4B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4B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4B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4B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4B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4B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64B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4B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4B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4B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4B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4B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4B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4B2D"/>
    <w:rPr>
      <w:rFonts w:eastAsiaTheme="majorEastAsia" w:cstheme="majorBidi"/>
      <w:color w:val="272727" w:themeColor="text1" w:themeTint="D8"/>
    </w:rPr>
  </w:style>
  <w:style w:type="paragraph" w:styleId="Titel">
    <w:name w:val="Title"/>
    <w:basedOn w:val="Standaard"/>
    <w:next w:val="Standaard"/>
    <w:link w:val="TitelChar"/>
    <w:uiPriority w:val="10"/>
    <w:qFormat/>
    <w:rsid w:val="00764B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4B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4B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4B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4B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4B2D"/>
    <w:rPr>
      <w:i/>
      <w:iCs/>
      <w:color w:val="404040" w:themeColor="text1" w:themeTint="BF"/>
    </w:rPr>
  </w:style>
  <w:style w:type="paragraph" w:styleId="Lijstalinea">
    <w:name w:val="List Paragraph"/>
    <w:basedOn w:val="Standaard"/>
    <w:uiPriority w:val="34"/>
    <w:qFormat/>
    <w:rsid w:val="00764B2D"/>
    <w:pPr>
      <w:ind w:left="720"/>
      <w:contextualSpacing/>
    </w:pPr>
  </w:style>
  <w:style w:type="character" w:styleId="Intensievebenadrukking">
    <w:name w:val="Intense Emphasis"/>
    <w:basedOn w:val="Standaardalinea-lettertype"/>
    <w:uiPriority w:val="21"/>
    <w:qFormat/>
    <w:rsid w:val="00764B2D"/>
    <w:rPr>
      <w:i/>
      <w:iCs/>
      <w:color w:val="0F4761" w:themeColor="accent1" w:themeShade="BF"/>
    </w:rPr>
  </w:style>
  <w:style w:type="paragraph" w:styleId="Duidelijkcitaat">
    <w:name w:val="Intense Quote"/>
    <w:basedOn w:val="Standaard"/>
    <w:next w:val="Standaard"/>
    <w:link w:val="DuidelijkcitaatChar"/>
    <w:uiPriority w:val="30"/>
    <w:qFormat/>
    <w:rsid w:val="00764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4B2D"/>
    <w:rPr>
      <w:i/>
      <w:iCs/>
      <w:color w:val="0F4761" w:themeColor="accent1" w:themeShade="BF"/>
    </w:rPr>
  </w:style>
  <w:style w:type="character" w:styleId="Intensieveverwijzing">
    <w:name w:val="Intense Reference"/>
    <w:basedOn w:val="Standaardalinea-lettertype"/>
    <w:uiPriority w:val="32"/>
    <w:qFormat/>
    <w:rsid w:val="00764B2D"/>
    <w:rPr>
      <w:b/>
      <w:bCs/>
      <w:smallCaps/>
      <w:color w:val="0F4761" w:themeColor="accent1" w:themeShade="BF"/>
      <w:spacing w:val="5"/>
    </w:rPr>
  </w:style>
  <w:style w:type="paragraph" w:styleId="Normaalweb">
    <w:name w:val="Normal (Web)"/>
    <w:basedOn w:val="Standaard"/>
    <w:uiPriority w:val="99"/>
    <w:semiHidden/>
    <w:unhideWhenUsed/>
    <w:rsid w:val="00764B2D"/>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764B2D"/>
    <w:rPr>
      <w:b/>
      <w:bCs/>
    </w:rPr>
  </w:style>
  <w:style w:type="character" w:styleId="Hyperlink">
    <w:name w:val="Hyperlink"/>
    <w:basedOn w:val="Standaardalinea-lettertype"/>
    <w:uiPriority w:val="99"/>
    <w:unhideWhenUsed/>
    <w:rsid w:val="00764B2D"/>
    <w:rPr>
      <w:color w:val="0000FF"/>
      <w:u w:val="single"/>
    </w:rPr>
  </w:style>
  <w:style w:type="character" w:customStyle="1" w:styleId="UnresolvedMention">
    <w:name w:val="Unresolved Mention"/>
    <w:basedOn w:val="Standaardalinea-lettertype"/>
    <w:uiPriority w:val="99"/>
    <w:semiHidden/>
    <w:unhideWhenUsed/>
    <w:rsid w:val="00764B2D"/>
    <w:rPr>
      <w:color w:val="605E5C"/>
      <w:shd w:val="clear" w:color="auto" w:fill="E1DFDD"/>
    </w:rPr>
  </w:style>
  <w:style w:type="paragraph" w:styleId="Koptekst">
    <w:name w:val="header"/>
    <w:basedOn w:val="Standaard"/>
    <w:link w:val="KoptekstChar"/>
    <w:uiPriority w:val="99"/>
    <w:unhideWhenUsed/>
    <w:rsid w:val="001A5DF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5DFA"/>
  </w:style>
  <w:style w:type="paragraph" w:styleId="Voettekst">
    <w:name w:val="footer"/>
    <w:basedOn w:val="Standaard"/>
    <w:link w:val="VoettekstChar"/>
    <w:uiPriority w:val="99"/>
    <w:unhideWhenUsed/>
    <w:rsid w:val="001A5DF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5DFA"/>
  </w:style>
  <w:style w:type="paragraph" w:styleId="Ballontekst">
    <w:name w:val="Balloon Text"/>
    <w:basedOn w:val="Standaard"/>
    <w:link w:val="BallontekstChar"/>
    <w:uiPriority w:val="99"/>
    <w:semiHidden/>
    <w:unhideWhenUsed/>
    <w:rsid w:val="00FB4AF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B4A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82799">
      <w:bodyDiv w:val="1"/>
      <w:marLeft w:val="0"/>
      <w:marRight w:val="0"/>
      <w:marTop w:val="0"/>
      <w:marBottom w:val="0"/>
      <w:divBdr>
        <w:top w:val="none" w:sz="0" w:space="0" w:color="auto"/>
        <w:left w:val="none" w:sz="0" w:space="0" w:color="auto"/>
        <w:bottom w:val="none" w:sz="0" w:space="0" w:color="auto"/>
        <w:right w:val="none" w:sz="0" w:space="0" w:color="auto"/>
      </w:divBdr>
      <w:divsChild>
        <w:div w:id="2019193031">
          <w:marLeft w:val="0"/>
          <w:marRight w:val="0"/>
          <w:marTop w:val="30"/>
          <w:marBottom w:val="150"/>
          <w:divBdr>
            <w:top w:val="none" w:sz="0" w:space="0" w:color="auto"/>
            <w:left w:val="none" w:sz="0" w:space="0" w:color="auto"/>
            <w:bottom w:val="single" w:sz="6" w:space="4" w:color="EEEEEE"/>
            <w:right w:val="none" w:sz="0" w:space="0" w:color="auto"/>
          </w:divBdr>
        </w:div>
        <w:div w:id="256448701">
          <w:marLeft w:val="0"/>
          <w:marRight w:val="0"/>
          <w:marTop w:val="0"/>
          <w:marBottom w:val="0"/>
          <w:divBdr>
            <w:top w:val="none" w:sz="0" w:space="0" w:color="auto"/>
            <w:left w:val="none" w:sz="0" w:space="0" w:color="auto"/>
            <w:bottom w:val="none" w:sz="0" w:space="0" w:color="auto"/>
            <w:right w:val="none" w:sz="0" w:space="0" w:color="auto"/>
          </w:divBdr>
          <w:divsChild>
            <w:div w:id="686905207">
              <w:marLeft w:val="0"/>
              <w:marRight w:val="0"/>
              <w:marTop w:val="0"/>
              <w:marBottom w:val="0"/>
              <w:divBdr>
                <w:top w:val="none" w:sz="0" w:space="0" w:color="auto"/>
                <w:left w:val="none" w:sz="0" w:space="0" w:color="auto"/>
                <w:bottom w:val="none" w:sz="0" w:space="0" w:color="auto"/>
                <w:right w:val="none" w:sz="0" w:space="0" w:color="auto"/>
              </w:divBdr>
            </w:div>
          </w:divsChild>
        </w:div>
        <w:div w:id="966207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at@dekoningshof-andel.n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z-oudstenraad@dekoningshof-andel.nl" TargetMode="External"/><Relationship Id="rId4" Type="http://schemas.openxmlformats.org/officeDocument/2006/relationships/settings" Target="settings.xml"/><Relationship Id="rId9" Type="http://schemas.openxmlformats.org/officeDocument/2006/relationships/hyperlink" Target="mailto:secretariaat@dekoningshof-andel.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3282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Henk Meerloo</dc:creator>
  <cp:lastModifiedBy>Maaike van Herwijnen</cp:lastModifiedBy>
  <cp:revision>2</cp:revision>
  <dcterms:created xsi:type="dcterms:W3CDTF">2024-12-29T14:06:00Z</dcterms:created>
  <dcterms:modified xsi:type="dcterms:W3CDTF">2024-12-29T14:06:00Z</dcterms:modified>
</cp:coreProperties>
</file>